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3832D" w14:textId="77777777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615955">
        <w:rPr>
          <w:b/>
        </w:rPr>
        <w:t xml:space="preserve">emical Engineering 374 </w:t>
      </w:r>
      <w:bookmarkStart w:id="0" w:name="_GoBack"/>
      <w:bookmarkEnd w:id="0"/>
    </w:p>
    <w:p w14:paraId="22BC1B55" w14:textId="77777777" w:rsidR="00B315EA" w:rsidRDefault="00AE2BB7" w:rsidP="004F54A4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4C23F9">
        <w:rPr>
          <w:b/>
        </w:rPr>
        <w:t>2</w:t>
      </w:r>
      <w:r w:rsidR="008300EA">
        <w:rPr>
          <w:b/>
        </w:rPr>
        <w:t>6</w:t>
      </w:r>
      <w:r w:rsidR="001F0665">
        <w:rPr>
          <w:b/>
        </w:rPr>
        <w:t xml:space="preserve">—Chapter </w:t>
      </w:r>
      <w:r w:rsidR="008300EA">
        <w:rPr>
          <w:b/>
        </w:rPr>
        <w:t>15.1, 15.3</w:t>
      </w:r>
    </w:p>
    <w:p w14:paraId="25715862" w14:textId="77777777" w:rsidR="00DF4930" w:rsidRDefault="0071592C" w:rsidP="00D85F55">
      <w:r>
        <w:rPr>
          <w:b/>
        </w:rPr>
        <w:t>N</w:t>
      </w:r>
      <w:r w:rsidR="00AE2BB7" w:rsidRPr="001F0665">
        <w:rPr>
          <w:b/>
        </w:rPr>
        <w:t>ame</w:t>
      </w:r>
      <w:r w:rsidR="00AE2BB7">
        <w:t xml:space="preserve"> ________________________________________________________</w:t>
      </w:r>
    </w:p>
    <w:p w14:paraId="08586C8A" w14:textId="77777777" w:rsidR="004C23F9" w:rsidRDefault="004C23F9" w:rsidP="004C23F9">
      <w:pPr>
        <w:pStyle w:val="ListParagraph"/>
      </w:pPr>
    </w:p>
    <w:p w14:paraId="4348A1CE" w14:textId="77777777" w:rsidR="008300EA" w:rsidRDefault="008300EA" w:rsidP="008A441D">
      <w:pPr>
        <w:pStyle w:val="ListParagraph"/>
        <w:numPr>
          <w:ilvl w:val="0"/>
          <w:numId w:val="8"/>
        </w:numPr>
      </w:pPr>
      <w:r>
        <w:t>How is an unstructured grid different from a structured grid in terms of…</w:t>
      </w:r>
    </w:p>
    <w:p w14:paraId="5474341A" w14:textId="77777777" w:rsidR="008300EA" w:rsidRDefault="008300EA" w:rsidP="008300EA">
      <w:pPr>
        <w:pStyle w:val="ListParagraph"/>
        <w:numPr>
          <w:ilvl w:val="1"/>
          <w:numId w:val="8"/>
        </w:numPr>
      </w:pPr>
      <w:r>
        <w:t>The shape of the cells</w:t>
      </w:r>
    </w:p>
    <w:p w14:paraId="08FFA23D" w14:textId="77777777" w:rsidR="008300EA" w:rsidRDefault="008300EA" w:rsidP="008300EA">
      <w:pPr>
        <w:pStyle w:val="ListParagraph"/>
        <w:numPr>
          <w:ilvl w:val="1"/>
          <w:numId w:val="8"/>
        </w:numPr>
      </w:pPr>
      <w:r>
        <w:t>The numbering of the cells</w:t>
      </w:r>
    </w:p>
    <w:p w14:paraId="51FFBB00" w14:textId="77777777" w:rsidR="008300EA" w:rsidRDefault="008300EA" w:rsidP="008300EA">
      <w:pPr>
        <w:pStyle w:val="ListParagraph"/>
        <w:numPr>
          <w:ilvl w:val="1"/>
          <w:numId w:val="8"/>
        </w:numPr>
      </w:pPr>
      <w:r>
        <w:t>Ease of creating the grid for complex geometries</w:t>
      </w:r>
    </w:p>
    <w:p w14:paraId="5AB5DBB8" w14:textId="77777777" w:rsidR="008300EA" w:rsidRDefault="008300EA" w:rsidP="008300EA"/>
    <w:p w14:paraId="0DBB1131" w14:textId="77777777" w:rsidR="008300EA" w:rsidRDefault="008300EA" w:rsidP="008300EA"/>
    <w:p w14:paraId="5C8F3521" w14:textId="77777777" w:rsidR="008300EA" w:rsidRDefault="008300EA" w:rsidP="008300EA">
      <w:pPr>
        <w:pStyle w:val="ListParagraph"/>
        <w:numPr>
          <w:ilvl w:val="0"/>
          <w:numId w:val="8"/>
        </w:numPr>
      </w:pPr>
      <w:r>
        <w:t>What property of a grid most closely defines the “quality” of that grid?</w:t>
      </w:r>
    </w:p>
    <w:p w14:paraId="7CF612E5" w14:textId="77777777" w:rsidR="008300EA" w:rsidRDefault="008300EA" w:rsidP="008300EA"/>
    <w:p w14:paraId="073FC837" w14:textId="77777777" w:rsidR="008300EA" w:rsidRDefault="008300EA" w:rsidP="008300EA"/>
    <w:p w14:paraId="34F0A48C" w14:textId="77777777" w:rsidR="008300EA" w:rsidRDefault="008300EA" w:rsidP="008300EA">
      <w:pPr>
        <w:pStyle w:val="ListParagraph"/>
        <w:numPr>
          <w:ilvl w:val="0"/>
          <w:numId w:val="8"/>
        </w:numPr>
      </w:pPr>
      <w:r>
        <w:t>At what kind of “wall” (give an example) would the “no-slip” condition not be specified?</w:t>
      </w:r>
    </w:p>
    <w:p w14:paraId="0EE55C0A" w14:textId="77777777" w:rsidR="008300EA" w:rsidRDefault="008300EA" w:rsidP="008300EA"/>
    <w:p w14:paraId="1008A28F" w14:textId="77777777" w:rsidR="008300EA" w:rsidRDefault="008300EA" w:rsidP="008300EA"/>
    <w:p w14:paraId="365100E5" w14:textId="77777777" w:rsidR="008300EA" w:rsidRDefault="008300EA" w:rsidP="008300EA">
      <w:pPr>
        <w:pStyle w:val="ListParagraph"/>
        <w:numPr>
          <w:ilvl w:val="0"/>
          <w:numId w:val="8"/>
        </w:numPr>
      </w:pPr>
      <w:r>
        <w:t>Why would we not specify the pressure at a “velocity inlet?”</w:t>
      </w:r>
    </w:p>
    <w:p w14:paraId="5C9C2CD4" w14:textId="77777777" w:rsidR="008300EA" w:rsidRDefault="008300EA" w:rsidP="008300EA"/>
    <w:p w14:paraId="6E70A079" w14:textId="77777777" w:rsidR="008300EA" w:rsidRDefault="008300EA" w:rsidP="008300EA"/>
    <w:p w14:paraId="71C92B87" w14:textId="77777777" w:rsidR="008300EA" w:rsidRDefault="008300EA" w:rsidP="008300EA">
      <w:pPr>
        <w:pStyle w:val="ListParagraph"/>
        <w:numPr>
          <w:ilvl w:val="0"/>
          <w:numId w:val="8"/>
        </w:numPr>
      </w:pPr>
      <w:r>
        <w:t>How are the velocities specified differently along symmetry boundary conditions compared with periodic boundary conditions?</w:t>
      </w:r>
    </w:p>
    <w:p w14:paraId="4D97D7B2" w14:textId="77777777" w:rsidR="008300EA" w:rsidRDefault="008300EA" w:rsidP="008300EA"/>
    <w:p w14:paraId="553AB908" w14:textId="77777777" w:rsidR="008300EA" w:rsidRDefault="008300EA" w:rsidP="008300EA"/>
    <w:p w14:paraId="48D93AED" w14:textId="77777777" w:rsidR="008300EA" w:rsidRDefault="008300EA" w:rsidP="008300EA">
      <w:pPr>
        <w:pStyle w:val="ListParagraph"/>
        <w:numPr>
          <w:ilvl w:val="0"/>
          <w:numId w:val="8"/>
        </w:numPr>
      </w:pPr>
      <w:r>
        <w:t>Why are turbulent flows difficult to simulate?</w:t>
      </w:r>
    </w:p>
    <w:p w14:paraId="50B679D4" w14:textId="77777777" w:rsidR="008300EA" w:rsidRDefault="008300EA" w:rsidP="008300EA"/>
    <w:p w14:paraId="036C8ACB" w14:textId="77777777" w:rsidR="008300EA" w:rsidRDefault="008300EA" w:rsidP="008300EA"/>
    <w:p w14:paraId="761539E0" w14:textId="77777777" w:rsidR="008300EA" w:rsidRDefault="008300EA" w:rsidP="008300EA">
      <w:pPr>
        <w:pStyle w:val="ListParagraph"/>
        <w:numPr>
          <w:ilvl w:val="0"/>
          <w:numId w:val="8"/>
        </w:numPr>
      </w:pPr>
      <w:r>
        <w:t>What are three major types of turbulent flow simulation approaches?  What is the major characteristic of each?</w:t>
      </w:r>
    </w:p>
    <w:p w14:paraId="275A460E" w14:textId="77777777" w:rsidR="006E4E71" w:rsidRDefault="008300EA" w:rsidP="008300EA">
      <w:pPr>
        <w:pStyle w:val="ListParagraph"/>
      </w:pPr>
      <w:r>
        <w:t xml:space="preserve"> </w:t>
      </w:r>
    </w:p>
    <w:p w14:paraId="4D3E4E58" w14:textId="77777777" w:rsidR="00126000" w:rsidRDefault="00126000" w:rsidP="006E4E71">
      <w:pPr>
        <w:pStyle w:val="ListParagraph"/>
      </w:pPr>
    </w:p>
    <w:sectPr w:rsidR="00126000" w:rsidSect="0071592C">
      <w:pgSz w:w="12240" w:h="15840"/>
      <w:pgMar w:top="81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5B1"/>
    <w:multiLevelType w:val="hybridMultilevel"/>
    <w:tmpl w:val="5072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464"/>
    <w:multiLevelType w:val="hybridMultilevel"/>
    <w:tmpl w:val="B112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04A34"/>
    <w:multiLevelType w:val="hybridMultilevel"/>
    <w:tmpl w:val="6AAE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64321A8F"/>
    <w:multiLevelType w:val="hybridMultilevel"/>
    <w:tmpl w:val="F548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F3210"/>
    <w:multiLevelType w:val="hybridMultilevel"/>
    <w:tmpl w:val="9C6C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93748"/>
    <w:multiLevelType w:val="hybridMultilevel"/>
    <w:tmpl w:val="7932DFE6"/>
    <w:lvl w:ilvl="0" w:tplc="2E5A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15B94"/>
    <w:rsid w:val="00044587"/>
    <w:rsid w:val="000C0A8F"/>
    <w:rsid w:val="00126000"/>
    <w:rsid w:val="001361CE"/>
    <w:rsid w:val="001F0665"/>
    <w:rsid w:val="002B26EB"/>
    <w:rsid w:val="002D1B34"/>
    <w:rsid w:val="00301965"/>
    <w:rsid w:val="00381CEB"/>
    <w:rsid w:val="00387E00"/>
    <w:rsid w:val="003E4D41"/>
    <w:rsid w:val="00425EA7"/>
    <w:rsid w:val="00477A44"/>
    <w:rsid w:val="004C23F9"/>
    <w:rsid w:val="004F54A4"/>
    <w:rsid w:val="0051370D"/>
    <w:rsid w:val="00572C53"/>
    <w:rsid w:val="005E66F7"/>
    <w:rsid w:val="00600CA7"/>
    <w:rsid w:val="00601F64"/>
    <w:rsid w:val="00615955"/>
    <w:rsid w:val="0067105F"/>
    <w:rsid w:val="00675E33"/>
    <w:rsid w:val="0067784D"/>
    <w:rsid w:val="006E4E71"/>
    <w:rsid w:val="007127D9"/>
    <w:rsid w:val="0071592C"/>
    <w:rsid w:val="00742DC8"/>
    <w:rsid w:val="007B1763"/>
    <w:rsid w:val="007E167C"/>
    <w:rsid w:val="007F1A63"/>
    <w:rsid w:val="008300EA"/>
    <w:rsid w:val="00832543"/>
    <w:rsid w:val="00893E08"/>
    <w:rsid w:val="0089585D"/>
    <w:rsid w:val="008A441D"/>
    <w:rsid w:val="009A6E4F"/>
    <w:rsid w:val="009E1519"/>
    <w:rsid w:val="009E22DE"/>
    <w:rsid w:val="009F476F"/>
    <w:rsid w:val="00A31BD7"/>
    <w:rsid w:val="00AE2BB7"/>
    <w:rsid w:val="00B07A02"/>
    <w:rsid w:val="00B315EA"/>
    <w:rsid w:val="00C020A2"/>
    <w:rsid w:val="00D73AD1"/>
    <w:rsid w:val="00D85F55"/>
    <w:rsid w:val="00DE761B"/>
    <w:rsid w:val="00DF4930"/>
    <w:rsid w:val="00E44621"/>
    <w:rsid w:val="00E63BA9"/>
    <w:rsid w:val="00E854B5"/>
    <w:rsid w:val="00ED23D4"/>
    <w:rsid w:val="00EE2B2F"/>
    <w:rsid w:val="00F308AA"/>
    <w:rsid w:val="00F344B2"/>
    <w:rsid w:val="00F96C0D"/>
    <w:rsid w:val="00F973F1"/>
    <w:rsid w:val="00FB2289"/>
    <w:rsid w:val="00FD7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A0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122</Words>
  <Characters>700</Characters>
  <Application>Microsoft Macintosh Word</Application>
  <DocSecurity>0</DocSecurity>
  <Lines>5</Lines>
  <Paragraphs>1</Paragraphs>
  <ScaleCrop>false</ScaleCrop>
  <Company>byu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30</cp:revision>
  <dcterms:created xsi:type="dcterms:W3CDTF">2009-08-26T13:55:00Z</dcterms:created>
  <dcterms:modified xsi:type="dcterms:W3CDTF">2012-09-24T22:34:00Z</dcterms:modified>
</cp:coreProperties>
</file>