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45A28" w14:textId="2D238995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E16C25">
        <w:rPr>
          <w:b/>
        </w:rPr>
        <w:t xml:space="preserve">emical Engineering 374 </w:t>
      </w:r>
    </w:p>
    <w:p w14:paraId="5EB395FC" w14:textId="77777777" w:rsidR="00AE2BB7" w:rsidRPr="001F0665" w:rsidRDefault="00AE2BB7" w:rsidP="004C23F9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4C23F9">
        <w:rPr>
          <w:b/>
        </w:rPr>
        <w:t>20</w:t>
      </w:r>
      <w:r w:rsidR="001F0665">
        <w:rPr>
          <w:b/>
        </w:rPr>
        <w:t xml:space="preserve">—Chapter </w:t>
      </w:r>
      <w:r w:rsidR="004C23F9">
        <w:rPr>
          <w:b/>
        </w:rPr>
        <w:t>10.6</w:t>
      </w:r>
    </w:p>
    <w:p w14:paraId="2A8DBC24" w14:textId="77777777" w:rsidR="00B315EA" w:rsidRDefault="00B315EA" w:rsidP="0089585D">
      <w:pPr>
        <w:rPr>
          <w:b/>
        </w:rPr>
      </w:pPr>
    </w:p>
    <w:p w14:paraId="1A777185" w14:textId="77777777" w:rsidR="00DF4930" w:rsidRDefault="0071592C" w:rsidP="00D85F55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734AB6E2" w14:textId="77777777" w:rsidR="004C23F9" w:rsidRDefault="004C23F9" w:rsidP="004C23F9">
      <w:pPr>
        <w:pStyle w:val="ListParagraph"/>
      </w:pPr>
    </w:p>
    <w:p w14:paraId="1456E574" w14:textId="6C4C6CCC" w:rsidR="004C23F9" w:rsidRDefault="004C23F9" w:rsidP="004C23F9">
      <w:pPr>
        <w:pStyle w:val="ListParagraph"/>
        <w:numPr>
          <w:ilvl w:val="0"/>
          <w:numId w:val="7"/>
        </w:numPr>
      </w:pPr>
      <w:r>
        <w:t>Answer text problem 10-</w:t>
      </w:r>
      <w:r w:rsidR="00E81F50">
        <w:t xml:space="preserve">73C (2nd: </w:t>
      </w:r>
      <w:r>
        <w:t>74C</w:t>
      </w:r>
      <w:r w:rsidR="00E81F50">
        <w:t>)</w:t>
      </w:r>
      <w:r>
        <w:t>.</w:t>
      </w:r>
    </w:p>
    <w:p w14:paraId="64AD559A" w14:textId="77777777" w:rsidR="004C23F9" w:rsidRDefault="004C23F9" w:rsidP="004C23F9"/>
    <w:p w14:paraId="68B9D334" w14:textId="77777777" w:rsidR="004C23F9" w:rsidRDefault="004C23F9" w:rsidP="004C23F9"/>
    <w:p w14:paraId="3BE85F10" w14:textId="77777777" w:rsidR="004C23F9" w:rsidRDefault="004C23F9" w:rsidP="004C23F9"/>
    <w:p w14:paraId="5C93B53D" w14:textId="77777777" w:rsidR="004C23F9" w:rsidRDefault="004C23F9" w:rsidP="004C23F9"/>
    <w:p w14:paraId="299CC97E" w14:textId="744DDEBF" w:rsidR="004C23F9" w:rsidRDefault="004C23F9" w:rsidP="004C23F9">
      <w:pPr>
        <w:pStyle w:val="ListParagraph"/>
        <w:numPr>
          <w:ilvl w:val="0"/>
          <w:numId w:val="7"/>
        </w:numPr>
      </w:pPr>
      <w:r>
        <w:t>Answer text problem 10-</w:t>
      </w:r>
      <w:r w:rsidR="00E81F50">
        <w:t xml:space="preserve">72C (2nd: </w:t>
      </w:r>
      <w:r>
        <w:t>75C</w:t>
      </w:r>
      <w:r w:rsidR="00E81F50">
        <w:t>)</w:t>
      </w:r>
      <w:bookmarkStart w:id="0" w:name="_GoBack"/>
      <w:bookmarkEnd w:id="0"/>
      <w:r>
        <w:t>.</w:t>
      </w:r>
    </w:p>
    <w:p w14:paraId="7EEAA290" w14:textId="77777777" w:rsidR="004C23F9" w:rsidRDefault="004C23F9" w:rsidP="004C23F9"/>
    <w:p w14:paraId="0A6B6C92" w14:textId="77777777" w:rsidR="004C23F9" w:rsidRDefault="004C23F9" w:rsidP="004C23F9"/>
    <w:p w14:paraId="5630D310" w14:textId="77777777" w:rsidR="004C23F9" w:rsidRDefault="004C23F9" w:rsidP="004C23F9"/>
    <w:p w14:paraId="2A1DE53B" w14:textId="77777777" w:rsidR="004C23F9" w:rsidRDefault="004C23F9" w:rsidP="004C23F9"/>
    <w:p w14:paraId="57EFC8CC" w14:textId="77777777" w:rsidR="004C23F9" w:rsidRDefault="004C23F9" w:rsidP="004C23F9">
      <w:pPr>
        <w:pStyle w:val="ListParagraph"/>
        <w:numPr>
          <w:ilvl w:val="0"/>
          <w:numId w:val="7"/>
        </w:numPr>
      </w:pPr>
      <w:r>
        <w:t>What is the difference between the outer flow region and the boundary layer region.</w:t>
      </w:r>
    </w:p>
    <w:p w14:paraId="24F71513" w14:textId="77777777" w:rsidR="004C23F9" w:rsidRDefault="004C23F9" w:rsidP="004C23F9"/>
    <w:p w14:paraId="35F04103" w14:textId="77777777" w:rsidR="004C23F9" w:rsidRDefault="004C23F9" w:rsidP="004C23F9"/>
    <w:p w14:paraId="5CFAD206" w14:textId="77777777" w:rsidR="004C23F9" w:rsidRDefault="004C23F9" w:rsidP="004C23F9"/>
    <w:p w14:paraId="1D582A64" w14:textId="77777777" w:rsidR="004C23F9" w:rsidRDefault="004C23F9" w:rsidP="004C23F9"/>
    <w:p w14:paraId="5A5EFB9E" w14:textId="77777777" w:rsidR="004C23F9" w:rsidRDefault="004C23F9" w:rsidP="004C23F9">
      <w:pPr>
        <w:pStyle w:val="ListParagraph"/>
        <w:numPr>
          <w:ilvl w:val="0"/>
          <w:numId w:val="7"/>
        </w:numPr>
      </w:pPr>
      <w:r>
        <w:t>For boundary layers, how is the Reynolds number defined and at what Reynolds number does the flow become turbulent?</w:t>
      </w:r>
    </w:p>
    <w:p w14:paraId="08E7CC92" w14:textId="77777777" w:rsidR="004C23F9" w:rsidRDefault="004C23F9" w:rsidP="004C23F9"/>
    <w:p w14:paraId="3F9FAD4B" w14:textId="77777777" w:rsidR="004C23F9" w:rsidRDefault="004C23F9" w:rsidP="004C23F9"/>
    <w:p w14:paraId="6BC7EF2F" w14:textId="77777777" w:rsidR="004C23F9" w:rsidRDefault="004C23F9" w:rsidP="004C23F9"/>
    <w:p w14:paraId="702FCF37" w14:textId="77777777" w:rsidR="00126000" w:rsidRDefault="004C23F9" w:rsidP="004C23F9">
      <w:pPr>
        <w:pStyle w:val="ListParagraph"/>
        <w:numPr>
          <w:ilvl w:val="0"/>
          <w:numId w:val="7"/>
        </w:numPr>
      </w:pPr>
      <w:r>
        <w:t>How does pressure vary across a boundary layer?  For a flat plate boundary layer with a uniform flow in the outer region, how does the pressure in the boundary layer change along the boundary layer (hint: the answer follows from the first question).</w:t>
      </w: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464"/>
    <w:multiLevelType w:val="hybridMultilevel"/>
    <w:tmpl w:val="B112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04A34"/>
    <w:multiLevelType w:val="hybridMultilevel"/>
    <w:tmpl w:val="6AAE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044587"/>
    <w:rsid w:val="000C0A8F"/>
    <w:rsid w:val="00126000"/>
    <w:rsid w:val="001361CE"/>
    <w:rsid w:val="001F0665"/>
    <w:rsid w:val="002B26EB"/>
    <w:rsid w:val="002D1B34"/>
    <w:rsid w:val="00301965"/>
    <w:rsid w:val="00381CEB"/>
    <w:rsid w:val="003E4D41"/>
    <w:rsid w:val="00425EA7"/>
    <w:rsid w:val="00477A44"/>
    <w:rsid w:val="004C23F9"/>
    <w:rsid w:val="00572C53"/>
    <w:rsid w:val="005E66F7"/>
    <w:rsid w:val="00601F64"/>
    <w:rsid w:val="0067105F"/>
    <w:rsid w:val="007127D9"/>
    <w:rsid w:val="0071592C"/>
    <w:rsid w:val="00742DC8"/>
    <w:rsid w:val="007F1A63"/>
    <w:rsid w:val="00806C87"/>
    <w:rsid w:val="00832543"/>
    <w:rsid w:val="00893E08"/>
    <w:rsid w:val="0089585D"/>
    <w:rsid w:val="009A6E4F"/>
    <w:rsid w:val="009E1519"/>
    <w:rsid w:val="009F476F"/>
    <w:rsid w:val="00A31BD7"/>
    <w:rsid w:val="00AE2BB7"/>
    <w:rsid w:val="00B315EA"/>
    <w:rsid w:val="00B44DA0"/>
    <w:rsid w:val="00C020A2"/>
    <w:rsid w:val="00D73AD1"/>
    <w:rsid w:val="00D85F55"/>
    <w:rsid w:val="00DE761B"/>
    <w:rsid w:val="00DF4930"/>
    <w:rsid w:val="00E16C25"/>
    <w:rsid w:val="00E44621"/>
    <w:rsid w:val="00E63BA9"/>
    <w:rsid w:val="00E81F50"/>
    <w:rsid w:val="00E854B5"/>
    <w:rsid w:val="00EE2B2F"/>
    <w:rsid w:val="00F03599"/>
    <w:rsid w:val="00F308AA"/>
    <w:rsid w:val="00F344B2"/>
    <w:rsid w:val="00F973F1"/>
    <w:rsid w:val="00FB2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3A1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99</Words>
  <Characters>568</Characters>
  <Application>Microsoft Macintosh Word</Application>
  <DocSecurity>0</DocSecurity>
  <Lines>4</Lines>
  <Paragraphs>1</Paragraphs>
  <ScaleCrop>false</ScaleCrop>
  <Company>byu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25</cp:revision>
  <dcterms:created xsi:type="dcterms:W3CDTF">2009-08-26T13:55:00Z</dcterms:created>
  <dcterms:modified xsi:type="dcterms:W3CDTF">2013-08-01T18:09:00Z</dcterms:modified>
</cp:coreProperties>
</file>